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EBD2" w14:textId="77777777" w:rsidR="00AD0371" w:rsidRDefault="00AD0371" w:rsidP="00AD0371">
      <w:pPr>
        <w:tabs>
          <w:tab w:val="left" w:pos="0"/>
        </w:tabs>
        <w:spacing w:after="0" w:line="240" w:lineRule="auto"/>
        <w:ind w:right="-288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Tower Breitung Wastewater Board</w:t>
      </w:r>
    </w:p>
    <w:p w14:paraId="1566CC08" w14:textId="77777777" w:rsidR="00AD0371" w:rsidRDefault="00AD0371" w:rsidP="00AD0371">
      <w:pPr>
        <w:spacing w:after="0" w:line="240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 xml:space="preserve">Regular Meeting </w:t>
      </w:r>
    </w:p>
    <w:p w14:paraId="23AE023C" w14:textId="00542F5E" w:rsidR="00AD0371" w:rsidRDefault="00C45FA5" w:rsidP="00AD0371">
      <w:pPr>
        <w:spacing w:after="0" w:line="240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November 15</w:t>
      </w:r>
      <w:r w:rsidR="00AD0371">
        <w:rPr>
          <w:kern w:val="0"/>
          <w14:ligatures w14:val="none"/>
        </w:rPr>
        <w:t>, 2023</w:t>
      </w:r>
    </w:p>
    <w:p w14:paraId="65987B88" w14:textId="2F8482F9" w:rsidR="00AD0371" w:rsidRDefault="00C45FA5" w:rsidP="00AD0371">
      <w:pPr>
        <w:spacing w:after="0" w:line="240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Wednesday</w:t>
      </w:r>
      <w:r w:rsidR="00AD0371">
        <w:rPr>
          <w:kern w:val="0"/>
          <w14:ligatures w14:val="none"/>
        </w:rPr>
        <w:t xml:space="preserve"> @ 1</w:t>
      </w:r>
      <w:r w:rsidR="000111C7">
        <w:rPr>
          <w:kern w:val="0"/>
          <w14:ligatures w14:val="none"/>
        </w:rPr>
        <w:t>:00</w:t>
      </w:r>
      <w:r w:rsidR="00AD0371"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P</w:t>
      </w:r>
      <w:r w:rsidR="00AD0371">
        <w:rPr>
          <w:kern w:val="0"/>
          <w14:ligatures w14:val="none"/>
        </w:rPr>
        <w:t>.M.</w:t>
      </w:r>
    </w:p>
    <w:p w14:paraId="25C7F20A" w14:textId="77777777" w:rsidR="00AD0371" w:rsidRDefault="00AD0371" w:rsidP="00AD0371">
      <w:pPr>
        <w:spacing w:after="0" w:line="240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Tower City Hall</w:t>
      </w:r>
    </w:p>
    <w:p w14:paraId="029D371D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6457FFF7" w14:textId="4760744A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The Regular Meeting of the Tower Breitung Wastewater Board was called to order at 1</w:t>
      </w:r>
      <w:r w:rsidR="00C45FA5">
        <w:rPr>
          <w:kern w:val="0"/>
          <w14:ligatures w14:val="none"/>
        </w:rPr>
        <w:t>:00 P</w:t>
      </w:r>
      <w:r>
        <w:rPr>
          <w:kern w:val="0"/>
          <w14:ligatures w14:val="none"/>
        </w:rPr>
        <w:t xml:space="preserve">.M. by Chairman David Setterberg.  </w:t>
      </w:r>
    </w:p>
    <w:p w14:paraId="1F039BEC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68817A82" w14:textId="1D5752AA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Present: </w:t>
      </w:r>
      <w:r w:rsidR="00C45FA5">
        <w:rPr>
          <w:kern w:val="0"/>
          <w14:ligatures w14:val="none"/>
        </w:rPr>
        <w:t>Zika, Tomsich, Tekautz, Setterberg</w:t>
      </w:r>
    </w:p>
    <w:p w14:paraId="4A45BBE5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Absent: None</w:t>
      </w:r>
    </w:p>
    <w:p w14:paraId="704624E4" w14:textId="73BC062F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Also Present:  Terri S. Joki-Martin, Matt Tuchel,</w:t>
      </w:r>
      <w:r w:rsidR="00C45FA5">
        <w:rPr>
          <w:kern w:val="0"/>
          <w14:ligatures w14:val="none"/>
        </w:rPr>
        <w:t xml:space="preserve"> John (JPJ), Kevin Young (SEH – Phone),</w:t>
      </w:r>
      <w:r>
        <w:rPr>
          <w:kern w:val="0"/>
          <w14:ligatures w14:val="none"/>
        </w:rPr>
        <w:t xml:space="preserve"> Dan</w:t>
      </w:r>
      <w:r w:rsidR="00C45FA5">
        <w:rPr>
          <w:kern w:val="0"/>
          <w14:ligatures w14:val="none"/>
        </w:rPr>
        <w:t xml:space="preserve"> (Union).</w:t>
      </w:r>
    </w:p>
    <w:p w14:paraId="4E0243D3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47F0DF60" w14:textId="32CA49FF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Motion made by </w:t>
      </w:r>
      <w:r w:rsidR="00C45FA5">
        <w:rPr>
          <w:kern w:val="0"/>
          <w14:ligatures w14:val="none"/>
        </w:rPr>
        <w:t>Tekautz</w:t>
      </w:r>
      <w:r>
        <w:rPr>
          <w:kern w:val="0"/>
          <w14:ligatures w14:val="none"/>
        </w:rPr>
        <w:t xml:space="preserve"> and supported by T</w:t>
      </w:r>
      <w:r w:rsidR="00C45FA5">
        <w:rPr>
          <w:kern w:val="0"/>
          <w14:ligatures w14:val="none"/>
        </w:rPr>
        <w:t>omsich</w:t>
      </w:r>
      <w:r>
        <w:rPr>
          <w:kern w:val="0"/>
          <w14:ligatures w14:val="none"/>
        </w:rPr>
        <w:t xml:space="preserve"> to accept the agenda.  All yes, motion carried.</w:t>
      </w:r>
    </w:p>
    <w:p w14:paraId="7EB64B06" w14:textId="2DF9822B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Motion made by Tomsich and supported by Zika to accept the </w:t>
      </w:r>
      <w:r>
        <w:rPr>
          <w:kern w:val="0"/>
          <w14:ligatures w14:val="none"/>
        </w:rPr>
        <w:t>October 10, 2023</w:t>
      </w:r>
      <w:r>
        <w:rPr>
          <w:kern w:val="0"/>
          <w14:ligatures w14:val="none"/>
        </w:rPr>
        <w:t xml:space="preserve"> minutes.  All yes, motion carried.</w:t>
      </w:r>
    </w:p>
    <w:p w14:paraId="32692DA0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08082420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Public Input</w:t>
      </w:r>
      <w:r>
        <w:rPr>
          <w:kern w:val="0"/>
          <w14:ligatures w14:val="none"/>
        </w:rPr>
        <w:t xml:space="preserve"> – None</w:t>
      </w:r>
    </w:p>
    <w:p w14:paraId="3B5EA0AA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Correspondence</w:t>
      </w:r>
      <w:r>
        <w:rPr>
          <w:kern w:val="0"/>
          <w14:ligatures w14:val="none"/>
        </w:rPr>
        <w:t xml:space="preserve"> – None</w:t>
      </w:r>
    </w:p>
    <w:p w14:paraId="384666B6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7FDF1C7F" w14:textId="58A662AB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Treasurer’s Report –</w:t>
      </w:r>
      <w:r>
        <w:rPr>
          <w:kern w:val="0"/>
          <w14:ligatures w14:val="none"/>
        </w:rPr>
        <w:t xml:space="preserve"> Motion made by Tomsich and supported by</w:t>
      </w:r>
      <w:r w:rsidR="00C45FA5">
        <w:rPr>
          <w:kern w:val="0"/>
          <w14:ligatures w14:val="none"/>
        </w:rPr>
        <w:t xml:space="preserve"> Tekautz</w:t>
      </w:r>
      <w:r>
        <w:rPr>
          <w:kern w:val="0"/>
          <w14:ligatures w14:val="none"/>
        </w:rPr>
        <w:t xml:space="preserve"> to</w:t>
      </w:r>
      <w:r w:rsidR="00C45FA5">
        <w:rPr>
          <w:kern w:val="0"/>
          <w14:ligatures w14:val="none"/>
        </w:rPr>
        <w:t xml:space="preserve"> cash out the CD we have at Frandsen Bank, </w:t>
      </w:r>
      <w:r w:rsidR="00B067DC">
        <w:rPr>
          <w:kern w:val="0"/>
          <w14:ligatures w14:val="none"/>
        </w:rPr>
        <w:t>(matures December 16, 2023).  All yes, motion carried.  Motion made by Tekautz and supported by Zika to</w:t>
      </w:r>
      <w:r>
        <w:rPr>
          <w:kern w:val="0"/>
          <w14:ligatures w14:val="none"/>
        </w:rPr>
        <w:t xml:space="preserve"> accept the Treasurer’s Report (</w:t>
      </w:r>
      <w:r w:rsidR="00B067DC">
        <w:rPr>
          <w:kern w:val="0"/>
          <w14:ligatures w14:val="none"/>
        </w:rPr>
        <w:t>October</w:t>
      </w:r>
      <w:r>
        <w:rPr>
          <w:kern w:val="0"/>
          <w14:ligatures w14:val="none"/>
        </w:rPr>
        <w:t xml:space="preserve"> 2023) as presented.  All yes, motion carried.  </w:t>
      </w:r>
    </w:p>
    <w:p w14:paraId="2D551FCF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35B222CA" w14:textId="5087072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Maintenance Report – </w:t>
      </w:r>
      <w:r w:rsidR="007A5DDB">
        <w:rPr>
          <w:kern w:val="0"/>
          <w14:ligatures w14:val="none"/>
        </w:rPr>
        <w:t xml:space="preserve">The second discharge was completed; propane tanks were switched out by North Country; </w:t>
      </w:r>
      <w:r w:rsidR="00017A5D">
        <w:rPr>
          <w:kern w:val="0"/>
          <w14:ligatures w14:val="none"/>
        </w:rPr>
        <w:t xml:space="preserve">Breitung Water Meter was installed, vacuumed entire line; Mn Pump Works fixed the clogged Soudan lift station pump; went to the TEDA meeting &amp; reminded them of permit (down to 30 room hotel); Lakehead, CC Winger, &amp; MN Rural Water have done repairs in October/November; Compliance Summary was sent out, sample results were met.  Matt has not utilized all of his vacation so will be looking into carrying over 1 week into 2024.  </w:t>
      </w:r>
      <w:r>
        <w:rPr>
          <w:kern w:val="0"/>
          <w14:ligatures w14:val="none"/>
        </w:rPr>
        <w:t>Motion made by Zika and supported by T</w:t>
      </w:r>
      <w:r w:rsidR="0045653E">
        <w:rPr>
          <w:kern w:val="0"/>
          <w14:ligatures w14:val="none"/>
        </w:rPr>
        <w:t>omsich</w:t>
      </w:r>
      <w:r>
        <w:rPr>
          <w:kern w:val="0"/>
          <w14:ligatures w14:val="none"/>
        </w:rPr>
        <w:t xml:space="preserve"> to accept the Maintenance Report as presented.  All yes, motion carried. </w:t>
      </w:r>
    </w:p>
    <w:p w14:paraId="0DED6A04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 </w:t>
      </w:r>
    </w:p>
    <w:p w14:paraId="6808CBA1" w14:textId="59594E4E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Water Plant Funding – </w:t>
      </w:r>
      <w:r>
        <w:rPr>
          <w:kern w:val="0"/>
          <w14:ligatures w14:val="none"/>
        </w:rPr>
        <w:t xml:space="preserve">Kevin (SEH) was on the phone &amp; </w:t>
      </w:r>
      <w:r w:rsidR="00017A5D">
        <w:rPr>
          <w:kern w:val="0"/>
          <w14:ligatures w14:val="none"/>
        </w:rPr>
        <w:t>discussed loan, grants, and amount of shortfall.  Motion made by Tomsich and supported by Zika to reject the Lakehead bid.  All yes, motion carried.</w:t>
      </w:r>
      <w:r>
        <w:rPr>
          <w:kern w:val="0"/>
          <w14:ligatures w14:val="none"/>
        </w:rPr>
        <w:t xml:space="preserve">  </w:t>
      </w:r>
      <w:r w:rsidR="00017A5D">
        <w:rPr>
          <w:kern w:val="0"/>
          <w14:ligatures w14:val="none"/>
        </w:rPr>
        <w:t xml:space="preserve">Setterberg presented information on hiring a Contract Manager.  Motion made by </w:t>
      </w:r>
      <w:r w:rsidR="00FE6DD0">
        <w:rPr>
          <w:kern w:val="0"/>
          <w14:ligatures w14:val="none"/>
        </w:rPr>
        <w:t>Tomsich and supported by Zika to look into the aspects of hiring a Contract Manager.  All yes, motion carried.  Zika, Setterberg,</w:t>
      </w:r>
      <w:r w:rsidR="008A4048">
        <w:rPr>
          <w:kern w:val="0"/>
          <w14:ligatures w14:val="none"/>
        </w:rPr>
        <w:t xml:space="preserve"> </w:t>
      </w:r>
      <w:r w:rsidR="00FE6DD0">
        <w:rPr>
          <w:kern w:val="0"/>
          <w14:ligatures w14:val="none"/>
        </w:rPr>
        <w:t xml:space="preserve">and Tuchel will take the lead on this.  Motion made by Tomsich and supported by Zika to </w:t>
      </w:r>
      <w:r w:rsidR="008A4048">
        <w:rPr>
          <w:kern w:val="0"/>
          <w14:ligatures w14:val="none"/>
        </w:rPr>
        <w:t>proceed with going out for bids on the Water Plant.  All yes, motion carried</w:t>
      </w:r>
      <w:r w:rsidR="00CA34EF">
        <w:rPr>
          <w:kern w:val="0"/>
          <w14:ligatures w14:val="none"/>
        </w:rPr>
        <w:t>.</w:t>
      </w:r>
      <w:r>
        <w:rPr>
          <w:kern w:val="0"/>
          <w14:ligatures w14:val="none"/>
        </w:rPr>
        <w:t xml:space="preserve"> </w:t>
      </w:r>
    </w:p>
    <w:p w14:paraId="3478D7D3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1AFC888E" w14:textId="1F3ED413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Wastewater Force Main Project – </w:t>
      </w:r>
      <w:r w:rsidR="00CA34EF">
        <w:rPr>
          <w:kern w:val="0"/>
          <w14:ligatures w14:val="none"/>
        </w:rPr>
        <w:t xml:space="preserve">PFA will not close on loan until updated easement information is received.  </w:t>
      </w:r>
    </w:p>
    <w:p w14:paraId="650F6D53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7EE596B0" w14:textId="0BF79818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Solar Energy – </w:t>
      </w:r>
      <w:r w:rsidR="00CA34EF">
        <w:rPr>
          <w:kern w:val="0"/>
          <w14:ligatures w14:val="none"/>
        </w:rPr>
        <w:t xml:space="preserve">Erik Norberg will be contacting Tomsich with updates. </w:t>
      </w:r>
    </w:p>
    <w:p w14:paraId="48D2E050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5CF43900" w14:textId="0725C241" w:rsidR="00AD0371" w:rsidRDefault="00AD0371" w:rsidP="00AD0371">
      <w:pPr>
        <w:spacing w:after="0" w:line="240" w:lineRule="auto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PFA Loan –</w:t>
      </w:r>
      <w:r w:rsidR="00CA34EF">
        <w:rPr>
          <w:b/>
          <w:bCs/>
          <w:kern w:val="0"/>
          <w14:ligatures w14:val="none"/>
        </w:rPr>
        <w:t xml:space="preserve"> </w:t>
      </w:r>
      <w:r w:rsidR="00CA34EF" w:rsidRPr="00CA34EF">
        <w:rPr>
          <w:kern w:val="0"/>
          <w14:ligatures w14:val="none"/>
        </w:rPr>
        <w:t>Covered under Water Plant Funding and Treasurer’s Report.</w:t>
      </w:r>
      <w:r w:rsidR="00CA34EF">
        <w:rPr>
          <w:b/>
          <w:bCs/>
          <w:kern w:val="0"/>
          <w14:ligatures w14:val="none"/>
        </w:rPr>
        <w:t xml:space="preserve"> </w:t>
      </w:r>
    </w:p>
    <w:p w14:paraId="00B2BBAA" w14:textId="77777777" w:rsidR="00CA34EF" w:rsidRDefault="00CA34EF" w:rsidP="00AD0371">
      <w:pPr>
        <w:spacing w:after="0" w:line="240" w:lineRule="auto"/>
        <w:rPr>
          <w:b/>
          <w:bCs/>
          <w:kern w:val="0"/>
          <w14:ligatures w14:val="none"/>
        </w:rPr>
      </w:pPr>
    </w:p>
    <w:p w14:paraId="27C6BE51" w14:textId="50488B1E" w:rsidR="00CA34EF" w:rsidRPr="00CA34EF" w:rsidRDefault="00CA34EF" w:rsidP="00AD0371">
      <w:pPr>
        <w:spacing w:after="0" w:line="240" w:lineRule="auto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2024 Budget – </w:t>
      </w:r>
      <w:r w:rsidRPr="00CA34EF">
        <w:rPr>
          <w:kern w:val="0"/>
          <w14:ligatures w14:val="none"/>
        </w:rPr>
        <w:t xml:space="preserve">Will be approved at the December Meeting. </w:t>
      </w:r>
    </w:p>
    <w:p w14:paraId="528CE323" w14:textId="77777777" w:rsidR="00CA34EF" w:rsidRDefault="00CA34EF" w:rsidP="00AD0371">
      <w:pPr>
        <w:spacing w:after="0" w:line="240" w:lineRule="auto"/>
        <w:rPr>
          <w:b/>
          <w:bCs/>
          <w:kern w:val="0"/>
          <w14:ligatures w14:val="none"/>
        </w:rPr>
      </w:pPr>
    </w:p>
    <w:p w14:paraId="54C1667E" w14:textId="6AD9614D" w:rsidR="00CA34EF" w:rsidRDefault="00CA34EF" w:rsidP="00AD0371">
      <w:pPr>
        <w:spacing w:after="0" w:line="240" w:lineRule="auto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 xml:space="preserve">Raise – Tom Poderzay - </w:t>
      </w:r>
      <w:r w:rsidRPr="00CA34EF">
        <w:rPr>
          <w:kern w:val="0"/>
          <w14:ligatures w14:val="none"/>
        </w:rPr>
        <w:t>Will be approved at the December Meeting.</w:t>
      </w:r>
      <w:r>
        <w:rPr>
          <w:b/>
          <w:bCs/>
          <w:kern w:val="0"/>
          <w14:ligatures w14:val="none"/>
        </w:rPr>
        <w:t xml:space="preserve"> </w:t>
      </w:r>
    </w:p>
    <w:p w14:paraId="294031AF" w14:textId="77777777" w:rsidR="00CA34EF" w:rsidRDefault="00CA34EF" w:rsidP="00AD0371">
      <w:pPr>
        <w:spacing w:after="0" w:line="240" w:lineRule="auto"/>
        <w:rPr>
          <w:kern w:val="0"/>
          <w14:ligatures w14:val="none"/>
        </w:rPr>
      </w:pPr>
    </w:p>
    <w:p w14:paraId="2728C82F" w14:textId="7EB93EB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Motion made by Tekautz and supported by </w:t>
      </w:r>
      <w:r w:rsidR="00506FCA">
        <w:rPr>
          <w:kern w:val="0"/>
          <w14:ligatures w14:val="none"/>
        </w:rPr>
        <w:t>Tomsich</w:t>
      </w:r>
      <w:r>
        <w:rPr>
          <w:kern w:val="0"/>
          <w14:ligatures w14:val="none"/>
        </w:rPr>
        <w:t xml:space="preserve"> to pay all bills.  All yes, motion carried.</w:t>
      </w:r>
    </w:p>
    <w:p w14:paraId="62948BCA" w14:textId="0879800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Next meeting to be held on Wednesday, </w:t>
      </w:r>
      <w:r w:rsidR="00506FCA">
        <w:rPr>
          <w:kern w:val="0"/>
          <w14:ligatures w14:val="none"/>
        </w:rPr>
        <w:t>December 20</w:t>
      </w:r>
      <w:r>
        <w:rPr>
          <w:kern w:val="0"/>
          <w14:ligatures w14:val="none"/>
        </w:rPr>
        <w:t>, 2023, at 1</w:t>
      </w:r>
      <w:r w:rsidR="00506FCA">
        <w:rPr>
          <w:kern w:val="0"/>
          <w14:ligatures w14:val="none"/>
        </w:rPr>
        <w:t>0</w:t>
      </w:r>
      <w:r w:rsidR="000111C7">
        <w:rPr>
          <w:kern w:val="0"/>
          <w14:ligatures w14:val="none"/>
        </w:rPr>
        <w:t>:00</w:t>
      </w:r>
      <w:r>
        <w:rPr>
          <w:kern w:val="0"/>
          <w14:ligatures w14:val="none"/>
        </w:rPr>
        <w:t xml:space="preserve"> </w:t>
      </w:r>
      <w:r w:rsidR="00506FCA">
        <w:rPr>
          <w:kern w:val="0"/>
          <w14:ligatures w14:val="none"/>
        </w:rPr>
        <w:t>A</w:t>
      </w:r>
      <w:r>
        <w:rPr>
          <w:kern w:val="0"/>
          <w14:ligatures w14:val="none"/>
        </w:rPr>
        <w:t xml:space="preserve">.M. at the Tower City Hall. </w:t>
      </w:r>
    </w:p>
    <w:p w14:paraId="7159A369" w14:textId="77777777" w:rsidR="00506FCA" w:rsidRDefault="00506FCA" w:rsidP="00AD0371">
      <w:pPr>
        <w:spacing w:after="0" w:line="240" w:lineRule="auto"/>
        <w:rPr>
          <w:kern w:val="0"/>
          <w14:ligatures w14:val="none"/>
        </w:rPr>
      </w:pPr>
    </w:p>
    <w:p w14:paraId="02D9C71E" w14:textId="58C3EB61" w:rsidR="00506FCA" w:rsidRDefault="00506FCA" w:rsidP="00AD0371">
      <w:pPr>
        <w:spacing w:after="0" w:line="240" w:lineRule="auto"/>
        <w:rPr>
          <w:kern w:val="0"/>
          <w14:ligatures w14:val="none"/>
        </w:rPr>
      </w:pPr>
      <w:r w:rsidRPr="00506FCA">
        <w:rPr>
          <w:b/>
          <w:bCs/>
          <w:kern w:val="0"/>
          <w14:ligatures w14:val="none"/>
        </w:rPr>
        <w:t>Union Negotiations</w:t>
      </w:r>
      <w:r>
        <w:rPr>
          <w:kern w:val="0"/>
          <w14:ligatures w14:val="none"/>
        </w:rPr>
        <w:t xml:space="preserve"> – Negotiations were finalized. </w:t>
      </w:r>
    </w:p>
    <w:p w14:paraId="342EDB17" w14:textId="77777777" w:rsidR="00506FCA" w:rsidRDefault="00506FCA" w:rsidP="00AD0371">
      <w:pPr>
        <w:spacing w:after="0" w:line="240" w:lineRule="auto"/>
        <w:rPr>
          <w:kern w:val="0"/>
          <w14:ligatures w14:val="none"/>
        </w:rPr>
      </w:pPr>
    </w:p>
    <w:p w14:paraId="48138550" w14:textId="2FEE23B5" w:rsidR="00EF1CF8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Motion made by Tomsich to adjourn.</w:t>
      </w:r>
    </w:p>
    <w:p w14:paraId="26F5BE3E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</w:p>
    <w:p w14:paraId="3C901948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Respectfully submitted,      </w:t>
      </w:r>
    </w:p>
    <w:p w14:paraId="7F26A0F1" w14:textId="77777777" w:rsidR="00AD0371" w:rsidRDefault="00AD0371" w:rsidP="00AD0371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Terri S. Joki-Martin, Secretary</w:t>
      </w:r>
    </w:p>
    <w:p w14:paraId="07F929D3" w14:textId="77777777" w:rsidR="00AD0371" w:rsidRDefault="00AD0371" w:rsidP="00AD0371">
      <w:pPr>
        <w:pStyle w:val="NoSpacing"/>
      </w:pPr>
    </w:p>
    <w:p w14:paraId="7CC64942" w14:textId="77777777" w:rsidR="00AD0371" w:rsidRDefault="00AD0371" w:rsidP="00AD0371">
      <w:pPr>
        <w:pStyle w:val="NoSpacing"/>
      </w:pPr>
    </w:p>
    <w:p w14:paraId="318A7EE9" w14:textId="77777777" w:rsidR="00C20CC5" w:rsidRDefault="00C20CC5" w:rsidP="00AD0371">
      <w:pPr>
        <w:pStyle w:val="NoSpacing"/>
      </w:pPr>
    </w:p>
    <w:sectPr w:rsidR="00C20CC5" w:rsidSect="00AD0371">
      <w:pgSz w:w="12240" w:h="15840"/>
      <w:pgMar w:top="288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71"/>
    <w:rsid w:val="000111C7"/>
    <w:rsid w:val="00017A5D"/>
    <w:rsid w:val="0045653E"/>
    <w:rsid w:val="00506FCA"/>
    <w:rsid w:val="007A5DDB"/>
    <w:rsid w:val="008201D1"/>
    <w:rsid w:val="008A4048"/>
    <w:rsid w:val="00AD0371"/>
    <w:rsid w:val="00B067DC"/>
    <w:rsid w:val="00C20CC5"/>
    <w:rsid w:val="00C45FA5"/>
    <w:rsid w:val="00CA34EF"/>
    <w:rsid w:val="00EF1CF8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F165"/>
  <w15:chartTrackingRefBased/>
  <w15:docId w15:val="{16662E85-1A13-417B-B6A0-9214DDE9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9</cp:revision>
  <dcterms:created xsi:type="dcterms:W3CDTF">2023-12-11T15:12:00Z</dcterms:created>
  <dcterms:modified xsi:type="dcterms:W3CDTF">2023-12-11T16:52:00Z</dcterms:modified>
</cp:coreProperties>
</file>